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 w:val="0"/>
          <w:color w:val="000000"/>
          <w:w w:val="90"/>
          <w:sz w:val="32"/>
          <w:szCs w:val="32"/>
        </w:rPr>
      </w:pPr>
      <w:r>
        <w:rPr>
          <w:rFonts w:hint="eastAsia" w:ascii="方正小标宋简体" w:hAnsi="Helvetica" w:eastAsia="方正小标宋简体" w:cs="Helvetica"/>
          <w:b/>
          <w:bCs w:val="0"/>
          <w:color w:val="000000"/>
          <w:w w:val="90"/>
          <w:sz w:val="32"/>
          <w:szCs w:val="32"/>
        </w:rPr>
        <w:t>山西</w:t>
      </w:r>
      <w:r>
        <w:rPr>
          <w:rFonts w:hint="eastAsia" w:ascii="方正小标宋简体" w:hAnsi="Helvetica" w:eastAsia="方正小标宋简体" w:cs="Helvetica"/>
          <w:b/>
          <w:bCs w:val="0"/>
          <w:color w:val="000000"/>
          <w:w w:val="90"/>
          <w:sz w:val="32"/>
          <w:szCs w:val="32"/>
          <w:lang w:eastAsia="zh-CN"/>
        </w:rPr>
        <w:t>大同</w:t>
      </w:r>
      <w:r>
        <w:rPr>
          <w:rFonts w:hint="eastAsia" w:ascii="方正小标宋简体" w:hAnsi="Helvetica" w:eastAsia="方正小标宋简体" w:cs="Helvetica"/>
          <w:b/>
          <w:bCs w:val="0"/>
          <w:color w:val="000000"/>
          <w:w w:val="90"/>
          <w:sz w:val="32"/>
          <w:szCs w:val="32"/>
        </w:rPr>
        <w:t>大学研究生招生思想政治</w:t>
      </w:r>
      <w:r>
        <w:rPr>
          <w:rFonts w:hint="eastAsia" w:ascii="方正小标宋简体" w:hAnsi="Helvetica" w:eastAsia="方正小标宋简体" w:cs="Helvetica"/>
          <w:b/>
          <w:bCs w:val="0"/>
          <w:color w:val="000000"/>
          <w:w w:val="90"/>
          <w:sz w:val="32"/>
          <w:szCs w:val="32"/>
          <w:lang w:eastAsia="zh-CN"/>
        </w:rPr>
        <w:t>品德和综合文化素质</w:t>
      </w:r>
      <w:r>
        <w:rPr>
          <w:rFonts w:hint="eastAsia" w:ascii="黑体" w:hAnsi="黑体" w:eastAsia="黑体"/>
          <w:b/>
          <w:bCs w:val="0"/>
          <w:color w:val="000000"/>
          <w:w w:val="90"/>
          <w:sz w:val="32"/>
          <w:szCs w:val="32"/>
          <w:lang w:eastAsia="zh-CN"/>
        </w:rPr>
        <w:t>考核</w:t>
      </w:r>
      <w:r>
        <w:rPr>
          <w:rFonts w:hint="eastAsia" w:ascii="黑体" w:hAnsi="黑体" w:eastAsia="黑体"/>
          <w:b/>
          <w:bCs w:val="0"/>
          <w:color w:val="000000"/>
          <w:w w:val="90"/>
          <w:sz w:val="32"/>
          <w:szCs w:val="32"/>
        </w:rPr>
        <w:t>表</w:t>
      </w:r>
    </w:p>
    <w:p>
      <w:pPr>
        <w:spacing w:line="160" w:lineRule="exact"/>
        <w:rPr>
          <w:rFonts w:ascii="Arial" w:hAnsi="Arial" w:eastAsia="仿宋_GB2312"/>
          <w:color w:val="000000"/>
        </w:rPr>
      </w:pPr>
    </w:p>
    <w:tbl>
      <w:tblPr>
        <w:tblStyle w:val="2"/>
        <w:tblW w:w="10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0"/>
        <w:gridCol w:w="939"/>
        <w:gridCol w:w="9"/>
        <w:gridCol w:w="1139"/>
        <w:gridCol w:w="959"/>
        <w:gridCol w:w="1129"/>
        <w:gridCol w:w="807"/>
        <w:gridCol w:w="177"/>
        <w:gridCol w:w="987"/>
        <w:gridCol w:w="1124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名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现工作（学习）单位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档案所在单位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准考证号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招生院系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报考</w:t>
            </w:r>
            <w:r>
              <w:rPr>
                <w:rFonts w:hint="default" w:ascii="Times New Roman" w:hAnsi="Times New Roman" w:cs="Times New Roman"/>
                <w:color w:val="000000"/>
              </w:rPr>
              <w:t>专业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4" w:hRule="exact"/>
          <w:jc w:val="center"/>
        </w:trPr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政治、思想、品德、工作表现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（本人自述）</w:t>
            </w:r>
          </w:p>
        </w:tc>
        <w:tc>
          <w:tcPr>
            <w:tcW w:w="7794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何时、何地受过何种奖励或处分</w:t>
            </w:r>
          </w:p>
        </w:tc>
        <w:tc>
          <w:tcPr>
            <w:tcW w:w="7803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5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本人历史上有无问题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？</w:t>
            </w:r>
            <w:r>
              <w:rPr>
                <w:rFonts w:hint="default" w:ascii="Times New Roman" w:hAnsi="Times New Roman" w:cs="Times New Roman"/>
                <w:color w:val="000000"/>
              </w:rPr>
              <w:t>是否经过审查？结论如何？</w:t>
            </w:r>
          </w:p>
        </w:tc>
        <w:tc>
          <w:tcPr>
            <w:tcW w:w="7803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6" w:hRule="atLeast"/>
          <w:jc w:val="center"/>
        </w:trPr>
        <w:tc>
          <w:tcPr>
            <w:tcW w:w="9422" w:type="dxa"/>
            <w:gridSpan w:val="11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考生所在单位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党组织对考生</w:t>
            </w:r>
            <w:r>
              <w:rPr>
                <w:rFonts w:hint="default" w:ascii="Times New Roman" w:hAnsi="Times New Roman" w:cs="Times New Roman"/>
                <w:szCs w:val="21"/>
              </w:rPr>
              <w:t>思想政治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品德评语</w:t>
            </w:r>
            <w:r>
              <w:rPr>
                <w:rFonts w:hint="default" w:ascii="Times New Roman" w:hAnsi="Times New Roman" w:cs="Times New Roman"/>
                <w:szCs w:val="21"/>
              </w:rPr>
              <w:t>（主要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说明</w:t>
            </w:r>
            <w:r>
              <w:rPr>
                <w:rFonts w:hint="default" w:ascii="Times New Roman" w:hAnsi="Times New Roman" w:cs="Times New Roman"/>
                <w:szCs w:val="21"/>
              </w:rPr>
              <w:t>考生本人的现实表现，包括考生的政治态度、思想表现、道德品质、遵纪守法、诚实守信等方面）：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5250" w:firstLineChars="25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盖章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负责人签字：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3" w:hRule="atLeast"/>
          <w:jc w:val="center"/>
        </w:trPr>
        <w:tc>
          <w:tcPr>
            <w:tcW w:w="9422" w:type="dxa"/>
            <w:gridSpan w:val="11"/>
          </w:tcPr>
          <w:p>
            <w:pPr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考生所在单位对考生综合文化素质考核评语（综合文化素质考核主要对考生过往参加美育、体育、劳动教育情况的过程性考核）：</w:t>
            </w:r>
          </w:p>
          <w:p>
            <w:pPr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ind w:firstLine="5250" w:firstLineChars="25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盖章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负责人签字：                   年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5" w:hRule="atLeast"/>
          <w:jc w:val="center"/>
        </w:trPr>
        <w:tc>
          <w:tcPr>
            <w:tcW w:w="9422" w:type="dxa"/>
            <w:gridSpan w:val="11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招生单位</w:t>
            </w:r>
            <w:r>
              <w:rPr>
                <w:rFonts w:hint="default" w:ascii="Times New Roman" w:hAnsi="Times New Roman" w:cs="Times New Roman"/>
                <w:szCs w:val="21"/>
              </w:rPr>
              <w:t>意见：</w:t>
            </w:r>
          </w:p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ind w:firstLine="5250" w:firstLineChars="25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盖章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负责人签字：                  年    月    日</w:t>
            </w:r>
          </w:p>
        </w:tc>
      </w:tr>
    </w:tbl>
    <w:p>
      <w:pPr>
        <w:jc w:val="left"/>
      </w:pPr>
      <w:r>
        <w:rPr>
          <w:rFonts w:hint="eastAsia"/>
          <w:lang w:eastAsia="zh-CN"/>
        </w:rPr>
        <w:t>说明：未按规定时间上交《山西大同大学研究生招生思想政治品德和综合文化素质考核表》者视为思想政治品德和综合文化素质考核不合格。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1A40"/>
    <w:rsid w:val="18FB1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2022-03-22T01:38:00Z</dcterms:created>
  <dc:creator>张继红</dc:creator>
  <cp:lastModifiedBy>张继红</cp:lastModifiedBy>
  <dcterms:modified xsi:type="dcterms:W3CDTF">2022-03-22T01:39:34Z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